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E19EF" w:rsidRPr="0075510C" w:rsidRDefault="009C7638" w:rsidP="005A638C">
      <w:pPr>
        <w:spacing w:after="160"/>
        <w:ind w:firstLine="547"/>
        <w:jc w:val="both"/>
        <w:rPr>
          <w:rFonts w:ascii="Times New Roman" w:eastAsia="Times New Roman" w:hAnsi="Times New Roman" w:cs="Times New Roman"/>
          <w:sz w:val="26"/>
          <w:szCs w:val="24"/>
        </w:rPr>
      </w:pPr>
      <w:r w:rsidRPr="0075510C">
        <w:rPr>
          <w:rFonts w:ascii="Times New Roman" w:eastAsia="Times New Roman" w:hAnsi="Times New Roman" w:cs="Times New Roman"/>
          <w:i/>
          <w:sz w:val="26"/>
          <w:szCs w:val="24"/>
        </w:rPr>
        <w:t>Kính thưa Thầy và các Thầy Cô!</w:t>
      </w:r>
    </w:p>
    <w:p w14:paraId="00000002" w14:textId="77777777" w:rsidR="00EE19EF" w:rsidRPr="0075510C" w:rsidRDefault="009C7638" w:rsidP="005A638C">
      <w:pPr>
        <w:spacing w:after="160"/>
        <w:ind w:firstLine="547"/>
        <w:jc w:val="both"/>
        <w:rPr>
          <w:rFonts w:ascii="Times New Roman" w:eastAsia="Times New Roman" w:hAnsi="Times New Roman" w:cs="Times New Roman"/>
          <w:i/>
          <w:sz w:val="26"/>
          <w:szCs w:val="24"/>
        </w:rPr>
      </w:pPr>
      <w:r w:rsidRPr="0075510C">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Tư, ngày 09/08/2023</w:t>
      </w:r>
    </w:p>
    <w:p w14:paraId="00000003" w14:textId="77777777" w:rsidR="00EE19EF" w:rsidRPr="0075510C" w:rsidRDefault="009C7638" w:rsidP="005A638C">
      <w:pPr>
        <w:spacing w:after="160"/>
        <w:ind w:hanging="2"/>
        <w:jc w:val="center"/>
        <w:rPr>
          <w:rFonts w:ascii="Times New Roman" w:eastAsia="Times New Roman" w:hAnsi="Times New Roman" w:cs="Times New Roman"/>
          <w:sz w:val="26"/>
          <w:szCs w:val="24"/>
        </w:rPr>
      </w:pPr>
      <w:r w:rsidRPr="0075510C">
        <w:rPr>
          <w:rFonts w:ascii="Times New Roman" w:eastAsia="Times New Roman" w:hAnsi="Times New Roman" w:cs="Times New Roman"/>
          <w:sz w:val="26"/>
          <w:szCs w:val="24"/>
        </w:rPr>
        <w:t>****************************</w:t>
      </w:r>
    </w:p>
    <w:p w14:paraId="00000004" w14:textId="77777777" w:rsidR="00EE19EF" w:rsidRPr="0075510C" w:rsidRDefault="009C7638" w:rsidP="005A638C">
      <w:pPr>
        <w:spacing w:after="160"/>
        <w:ind w:hanging="2"/>
        <w:jc w:val="center"/>
        <w:rPr>
          <w:rFonts w:ascii="Times New Roman" w:eastAsia="Times New Roman" w:hAnsi="Times New Roman" w:cs="Times New Roman"/>
          <w:b/>
          <w:sz w:val="26"/>
          <w:szCs w:val="24"/>
        </w:rPr>
      </w:pPr>
      <w:r w:rsidRPr="0075510C">
        <w:rPr>
          <w:rFonts w:ascii="Times New Roman" w:eastAsia="Times New Roman" w:hAnsi="Times New Roman" w:cs="Times New Roman"/>
          <w:b/>
          <w:sz w:val="26"/>
          <w:szCs w:val="24"/>
        </w:rPr>
        <w:t>PHÁP SƯ TỊNH KHÔNG GIA NGÔN LỤC</w:t>
      </w:r>
    </w:p>
    <w:p w14:paraId="00000005" w14:textId="77777777" w:rsidR="00EE19EF" w:rsidRPr="0075510C" w:rsidRDefault="009C7638" w:rsidP="005A638C">
      <w:pPr>
        <w:spacing w:after="160"/>
        <w:ind w:hanging="2"/>
        <w:jc w:val="center"/>
        <w:rPr>
          <w:rFonts w:ascii="Times New Roman" w:eastAsia="Times New Roman" w:hAnsi="Times New Roman" w:cs="Times New Roman"/>
          <w:b/>
          <w:sz w:val="26"/>
          <w:szCs w:val="24"/>
        </w:rPr>
      </w:pPr>
      <w:r w:rsidRPr="0075510C">
        <w:rPr>
          <w:rFonts w:ascii="Times New Roman" w:eastAsia="Times New Roman" w:hAnsi="Times New Roman" w:cs="Times New Roman"/>
          <w:b/>
          <w:sz w:val="26"/>
          <w:szCs w:val="24"/>
        </w:rPr>
        <w:t xml:space="preserve">Phần  2 Chương 9 </w:t>
      </w:r>
    </w:p>
    <w:p w14:paraId="00000006" w14:textId="77777777" w:rsidR="00EE19EF" w:rsidRPr="0075510C" w:rsidRDefault="009C7638" w:rsidP="005A638C">
      <w:pPr>
        <w:spacing w:after="160"/>
        <w:ind w:hanging="2"/>
        <w:jc w:val="center"/>
        <w:rPr>
          <w:rFonts w:ascii="Times New Roman" w:eastAsia="Times New Roman" w:hAnsi="Times New Roman" w:cs="Times New Roman"/>
          <w:b/>
          <w:sz w:val="26"/>
          <w:szCs w:val="24"/>
        </w:rPr>
      </w:pPr>
      <w:r w:rsidRPr="0075510C">
        <w:rPr>
          <w:rFonts w:ascii="Times New Roman" w:eastAsia="Times New Roman" w:hAnsi="Times New Roman" w:cs="Times New Roman"/>
          <w:b/>
          <w:sz w:val="26"/>
          <w:szCs w:val="24"/>
        </w:rPr>
        <w:t>NHIỀU VĂN HOÁ KHÁC BIỆT</w:t>
      </w:r>
    </w:p>
    <w:p w14:paraId="00000007" w14:textId="77777777" w:rsidR="00EE19EF" w:rsidRPr="0075510C" w:rsidRDefault="009C7638" w:rsidP="005A638C">
      <w:pPr>
        <w:spacing w:after="160"/>
        <w:ind w:firstLine="547"/>
        <w:jc w:val="both"/>
        <w:rPr>
          <w:rFonts w:ascii="Times New Roman" w:eastAsia="Times New Roman" w:hAnsi="Times New Roman" w:cs="Times New Roman"/>
          <w:sz w:val="26"/>
          <w:szCs w:val="24"/>
        </w:rPr>
      </w:pPr>
      <w:r w:rsidRPr="0075510C">
        <w:rPr>
          <w:rFonts w:ascii="Times New Roman" w:eastAsia="Times New Roman" w:hAnsi="Times New Roman" w:cs="Times New Roman"/>
          <w:sz w:val="26"/>
          <w:szCs w:val="24"/>
        </w:rPr>
        <w:t xml:space="preserve">   </w:t>
      </w:r>
      <w:r w:rsidRPr="0075510C">
        <w:rPr>
          <w:rFonts w:ascii="Times New Roman" w:eastAsia="Times New Roman" w:hAnsi="Times New Roman" w:cs="Times New Roman"/>
          <w:sz w:val="26"/>
          <w:szCs w:val="24"/>
        </w:rPr>
        <w:t xml:space="preserve">     Hòa Thượng nói: “</w:t>
      </w:r>
      <w:r w:rsidRPr="0075510C">
        <w:rPr>
          <w:rFonts w:ascii="Times New Roman" w:eastAsia="Times New Roman" w:hAnsi="Times New Roman" w:cs="Times New Roman"/>
          <w:b/>
          <w:i/>
          <w:sz w:val="26"/>
          <w:szCs w:val="24"/>
        </w:rPr>
        <w:t xml:space="preserve">Chúng ta đang sống trong thế giới có nhiều chủng tộc, văn hoá, tôn giáo, phong tục tập quán khác nhau, nếu chúng ta tôn trọng, hợp tác, kính yêu lẫn nhau thì chúng ta có thể thúc đẩy xã hội an định, sáng tạo một đời sống hạnh phúc mỹ </w:t>
      </w:r>
      <w:r w:rsidRPr="0075510C">
        <w:rPr>
          <w:rFonts w:ascii="Times New Roman" w:eastAsia="Times New Roman" w:hAnsi="Times New Roman" w:cs="Times New Roman"/>
          <w:b/>
          <w:i/>
          <w:sz w:val="26"/>
          <w:szCs w:val="24"/>
        </w:rPr>
        <w:t>mãn. Quan niệm, lý luận và nguyện vọng này là mục tiêu mà tất cả các lãnh đạo các tôn giáo đều mong muốn đạt đến</w:t>
      </w:r>
      <w:r w:rsidRPr="0075510C">
        <w:rPr>
          <w:rFonts w:ascii="Times New Roman" w:eastAsia="Times New Roman" w:hAnsi="Times New Roman" w:cs="Times New Roman"/>
          <w:sz w:val="26"/>
          <w:szCs w:val="24"/>
        </w:rPr>
        <w:t>”. Chúng ta phải sáng tạo một đời sống để nhân loại đạt đến hạnh phúc mỹ mãn. Đây cũng chính là đại nguyện của chư Phật Bồ Tát. Đời sống của chú</w:t>
      </w:r>
      <w:r w:rsidRPr="0075510C">
        <w:rPr>
          <w:rFonts w:ascii="Times New Roman" w:eastAsia="Times New Roman" w:hAnsi="Times New Roman" w:cs="Times New Roman"/>
          <w:sz w:val="26"/>
          <w:szCs w:val="24"/>
        </w:rPr>
        <w:t>ng ta còn có mâu thuẫn, đối đầu, chướng ngại thì chúng ta không thể về được thế giới Tây Phương Cực Lạc. Các lãnh đạo tôn giáo đến thế gian này đều mong muốn mọi người đạt đến hạnh phúc ở hiện đời, đời sau thì được giải thoát. Con người thường “</w:t>
      </w:r>
      <w:r w:rsidRPr="0075510C">
        <w:rPr>
          <w:rFonts w:ascii="Times New Roman" w:eastAsia="Times New Roman" w:hAnsi="Times New Roman" w:cs="Times New Roman"/>
          <w:i/>
          <w:sz w:val="26"/>
          <w:szCs w:val="24"/>
        </w:rPr>
        <w:t>tự tư ích k</w:t>
      </w:r>
      <w:r w:rsidRPr="0075510C">
        <w:rPr>
          <w:rFonts w:ascii="Times New Roman" w:eastAsia="Times New Roman" w:hAnsi="Times New Roman" w:cs="Times New Roman"/>
          <w:i/>
          <w:sz w:val="26"/>
          <w:szCs w:val="24"/>
        </w:rPr>
        <w:t>ỷ</w:t>
      </w:r>
      <w:r w:rsidRPr="0075510C">
        <w:rPr>
          <w:rFonts w:ascii="Times New Roman" w:eastAsia="Times New Roman" w:hAnsi="Times New Roman" w:cs="Times New Roman"/>
          <w:sz w:val="26"/>
          <w:szCs w:val="24"/>
        </w:rPr>
        <w:t xml:space="preserve">”, họ mong có được nhiều hơn người khác nên giáo lý của người xưa càng ngày càng bị bóp méo. </w:t>
      </w:r>
    </w:p>
    <w:p w14:paraId="00000008" w14:textId="77777777" w:rsidR="00EE19EF" w:rsidRPr="0075510C" w:rsidRDefault="009C7638" w:rsidP="005A638C">
      <w:pPr>
        <w:spacing w:after="160"/>
        <w:ind w:firstLine="547"/>
        <w:jc w:val="both"/>
        <w:rPr>
          <w:rFonts w:ascii="Times New Roman" w:eastAsia="Times New Roman" w:hAnsi="Times New Roman" w:cs="Times New Roman"/>
          <w:sz w:val="26"/>
          <w:szCs w:val="24"/>
        </w:rPr>
      </w:pPr>
      <w:r w:rsidRPr="0075510C">
        <w:rPr>
          <w:rFonts w:ascii="Times New Roman" w:eastAsia="Times New Roman" w:hAnsi="Times New Roman" w:cs="Times New Roman"/>
          <w:sz w:val="26"/>
          <w:szCs w:val="24"/>
        </w:rPr>
        <w:t xml:space="preserve">         Hòa Thượng nói: “</w:t>
      </w:r>
      <w:r w:rsidRPr="0075510C">
        <w:rPr>
          <w:rFonts w:ascii="Times New Roman" w:eastAsia="Times New Roman" w:hAnsi="Times New Roman" w:cs="Times New Roman"/>
          <w:b/>
          <w:i/>
          <w:sz w:val="26"/>
          <w:szCs w:val="24"/>
        </w:rPr>
        <w:t>Thế gian này chỉ có một vị chánh thần, vị chánh thần này có thể hiện thân ở tất cả chủng tộc, tôn giáo. Ở Phật giáo, vị chánh thần đó h</w:t>
      </w:r>
      <w:r w:rsidRPr="0075510C">
        <w:rPr>
          <w:rFonts w:ascii="Times New Roman" w:eastAsia="Times New Roman" w:hAnsi="Times New Roman" w:cs="Times New Roman"/>
          <w:b/>
          <w:i/>
          <w:sz w:val="26"/>
          <w:szCs w:val="24"/>
        </w:rPr>
        <w:t>iện thân là Thích Ca Mâu Ni Phật, ở Thiên Chúa Giáo, vị chánh thần hiện thân là Chúa Giê-su, vị chánh thần này cũng hiện thân ở cả các tôn giáo khác</w:t>
      </w:r>
      <w:r w:rsidRPr="0075510C">
        <w:rPr>
          <w:rFonts w:ascii="Times New Roman" w:eastAsia="Times New Roman" w:hAnsi="Times New Roman" w:cs="Times New Roman"/>
          <w:sz w:val="26"/>
          <w:szCs w:val="24"/>
        </w:rPr>
        <w:t>”. Phật A Di Đà của chúng ta cũng giống như là chúa Giê-su của những người theo Thiên Chúa Giáo và ngược lại</w:t>
      </w:r>
      <w:r w:rsidRPr="0075510C">
        <w:rPr>
          <w:rFonts w:ascii="Times New Roman" w:eastAsia="Times New Roman" w:hAnsi="Times New Roman" w:cs="Times New Roman"/>
          <w:sz w:val="26"/>
          <w:szCs w:val="24"/>
        </w:rPr>
        <w:t xml:space="preserve">. Chúng ta có cái nhìn như vậy thì chúng ta có thể dễ dàng tôn trọng, kính yêu, hợp tác lẫn nhau, từ đó chúng ta có thể xây dựng phương thức đời sống hạnh phúc mỹ mãn cho nhân loại. Chúng ta có cái nhìn khác biệt thì có nhiều mâu thuẫn sẽ sinh ra. </w:t>
      </w:r>
    </w:p>
    <w:p w14:paraId="00000009" w14:textId="77777777" w:rsidR="00EE19EF" w:rsidRPr="0075510C" w:rsidRDefault="009C7638" w:rsidP="005A638C">
      <w:pPr>
        <w:spacing w:after="160"/>
        <w:ind w:firstLine="547"/>
        <w:jc w:val="both"/>
        <w:rPr>
          <w:rFonts w:ascii="Times New Roman" w:eastAsia="Times New Roman" w:hAnsi="Times New Roman" w:cs="Times New Roman"/>
          <w:sz w:val="26"/>
          <w:szCs w:val="24"/>
        </w:rPr>
      </w:pPr>
      <w:r w:rsidRPr="0075510C">
        <w:rPr>
          <w:rFonts w:ascii="Times New Roman" w:eastAsia="Times New Roman" w:hAnsi="Times New Roman" w:cs="Times New Roman"/>
          <w:sz w:val="26"/>
          <w:szCs w:val="24"/>
        </w:rPr>
        <w:t xml:space="preserve">       </w:t>
      </w:r>
      <w:r w:rsidRPr="0075510C">
        <w:rPr>
          <w:rFonts w:ascii="Times New Roman" w:eastAsia="Times New Roman" w:hAnsi="Times New Roman" w:cs="Times New Roman"/>
          <w:sz w:val="26"/>
          <w:szCs w:val="24"/>
        </w:rPr>
        <w:t xml:space="preserve"> Khi Hòa Thượng đến Úc Châu, các đồng tu mua lại một nhà Thờ của Thiên Chúa Giáo để làm nơi sinh hoạt cho các Phật tử, đến ngày Giáng sinh, mọi người vẫn trang hoàng đón Giáng sinh, ở ngoài sân vẫn để tượng Đức Mẹ, trong nhà thờ vẫn giữ nguyên cây Thánh gi</w:t>
      </w:r>
      <w:r w:rsidRPr="0075510C">
        <w:rPr>
          <w:rFonts w:ascii="Times New Roman" w:eastAsia="Times New Roman" w:hAnsi="Times New Roman" w:cs="Times New Roman"/>
          <w:sz w:val="26"/>
          <w:szCs w:val="24"/>
        </w:rPr>
        <w:t>á và kính pha lê trang trí. Nhiều người thắc mắc hỏi thì Hòa Thượng nói: “</w:t>
      </w:r>
      <w:r w:rsidRPr="0075510C">
        <w:rPr>
          <w:rFonts w:ascii="Times New Roman" w:eastAsia="Times New Roman" w:hAnsi="Times New Roman" w:cs="Times New Roman"/>
          <w:b/>
          <w:i/>
          <w:sz w:val="26"/>
          <w:szCs w:val="24"/>
        </w:rPr>
        <w:t>Chúng tôi đến đây để làm đẹp hơn những gì các vị đã có chứ không phải để thay đổi!</w:t>
      </w:r>
      <w:r w:rsidRPr="0075510C">
        <w:rPr>
          <w:rFonts w:ascii="Times New Roman" w:eastAsia="Times New Roman" w:hAnsi="Times New Roman" w:cs="Times New Roman"/>
          <w:sz w:val="26"/>
          <w:szCs w:val="24"/>
        </w:rPr>
        <w:t>”. Chúng ta phải mở tâm rộng lớn như vậy thì chúng ta mới có thể đến thế giới Tây Phương Cực Lạc. Th</w:t>
      </w:r>
      <w:r w:rsidRPr="0075510C">
        <w:rPr>
          <w:rFonts w:ascii="Times New Roman" w:eastAsia="Times New Roman" w:hAnsi="Times New Roman" w:cs="Times New Roman"/>
          <w:sz w:val="26"/>
          <w:szCs w:val="24"/>
        </w:rPr>
        <w:t xml:space="preserve">ế giới Tây Phương Cực Lạc là thế giới đa nguyên văn hoá, nhiều chủng tộc, tôn giáo khác nhau. Những người đạt đủ tiêu chuẩn và hướng về thế giới Tây Phương Cực Lạc thì đều có thể được vãng sanh. </w:t>
      </w:r>
    </w:p>
    <w:p w14:paraId="0000000A" w14:textId="77777777" w:rsidR="00EE19EF" w:rsidRPr="0075510C" w:rsidRDefault="009C7638" w:rsidP="005A638C">
      <w:pPr>
        <w:spacing w:after="160"/>
        <w:ind w:firstLine="547"/>
        <w:jc w:val="both"/>
        <w:rPr>
          <w:rFonts w:ascii="Times New Roman" w:eastAsia="Times New Roman" w:hAnsi="Times New Roman" w:cs="Times New Roman"/>
          <w:sz w:val="26"/>
          <w:szCs w:val="24"/>
        </w:rPr>
      </w:pPr>
      <w:r w:rsidRPr="0075510C">
        <w:rPr>
          <w:rFonts w:ascii="Times New Roman" w:eastAsia="Times New Roman" w:hAnsi="Times New Roman" w:cs="Times New Roman"/>
          <w:sz w:val="26"/>
          <w:szCs w:val="24"/>
        </w:rPr>
        <w:t xml:space="preserve">        Nhiều người già ở thôn quê lão thật niệm Phật, tâm c</w:t>
      </w:r>
      <w:r w:rsidRPr="0075510C">
        <w:rPr>
          <w:rFonts w:ascii="Times New Roman" w:eastAsia="Times New Roman" w:hAnsi="Times New Roman" w:cs="Times New Roman"/>
          <w:sz w:val="26"/>
          <w:szCs w:val="24"/>
        </w:rPr>
        <w:t>ủa họ chân thành, thanh tịnh, bình đẳng, chánh giác, từ bi nên họ có thể tự tại vãng sanh. Nếu chúng ta hỏi họ sức khoẻ của họ như thế nào, họ ăn ngủ có tốt không thì họ cũng trả lời bằng câu “</w:t>
      </w:r>
      <w:r w:rsidRPr="0075510C">
        <w:rPr>
          <w:rFonts w:ascii="Times New Roman" w:eastAsia="Times New Roman" w:hAnsi="Times New Roman" w:cs="Times New Roman"/>
          <w:b/>
          <w:i/>
          <w:sz w:val="26"/>
          <w:szCs w:val="24"/>
        </w:rPr>
        <w:t>A Di Đà Phật</w:t>
      </w:r>
      <w:r w:rsidRPr="0075510C">
        <w:rPr>
          <w:rFonts w:ascii="Times New Roman" w:eastAsia="Times New Roman" w:hAnsi="Times New Roman" w:cs="Times New Roman"/>
          <w:sz w:val="26"/>
          <w:szCs w:val="24"/>
        </w:rPr>
        <w:t>”. Chúng ta có nhiều hiểu biết hơn nên tâm chúng ta</w:t>
      </w:r>
      <w:r w:rsidRPr="0075510C">
        <w:rPr>
          <w:rFonts w:ascii="Times New Roman" w:eastAsia="Times New Roman" w:hAnsi="Times New Roman" w:cs="Times New Roman"/>
          <w:sz w:val="26"/>
          <w:szCs w:val="24"/>
        </w:rPr>
        <w:t xml:space="preserve"> vướng bận hơn tâm của họ, trong tâm chúng ta có sự phân biệt ta người, tốt xấu, hơn thua. Những người lão thật, chất phác, nghe lời, thật làm thì trong tâm họ không có phân biệt, chấp trước. Chúng ta còn phân biệt, chấp trước thì tâm thanh tịnh của chúng </w:t>
      </w:r>
      <w:r w:rsidRPr="0075510C">
        <w:rPr>
          <w:rFonts w:ascii="Times New Roman" w:eastAsia="Times New Roman" w:hAnsi="Times New Roman" w:cs="Times New Roman"/>
          <w:sz w:val="26"/>
          <w:szCs w:val="24"/>
        </w:rPr>
        <w:t>ta sẽ bị chướng ngại. Chúng ta không có tâm phân biệt thì chúng ta không thấy sự khác biệt giữa Đức mẹ Maria và Bồ Tát Quán Thế Âm. Hoà Thượng không có cái nhìn phân biệt nên những đồng tu đến nhà Thờ cũng không có tâm phân biệt. Những người theo Thiên Chú</w:t>
      </w:r>
      <w:r w:rsidRPr="0075510C">
        <w:rPr>
          <w:rFonts w:ascii="Times New Roman" w:eastAsia="Times New Roman" w:hAnsi="Times New Roman" w:cs="Times New Roman"/>
          <w:sz w:val="26"/>
          <w:szCs w:val="24"/>
        </w:rPr>
        <w:t>a Giáo đứng trước tượng Đức Mẹ để niệm Đức Mẹ Maria, chúng ta đứng trước tượng Đức Mẹ niệm danh hiệu “</w:t>
      </w:r>
      <w:r w:rsidRPr="0075510C">
        <w:rPr>
          <w:rFonts w:ascii="Times New Roman" w:eastAsia="Times New Roman" w:hAnsi="Times New Roman" w:cs="Times New Roman"/>
          <w:b/>
          <w:i/>
          <w:sz w:val="26"/>
          <w:szCs w:val="24"/>
        </w:rPr>
        <w:t>Quán Thế Âm Bồ Tát</w:t>
      </w:r>
      <w:r w:rsidRPr="0075510C">
        <w:rPr>
          <w:rFonts w:ascii="Times New Roman" w:eastAsia="Times New Roman" w:hAnsi="Times New Roman" w:cs="Times New Roman"/>
          <w:sz w:val="26"/>
          <w:szCs w:val="24"/>
        </w:rPr>
        <w:t>”, hai việc này không có sự khác biệt. Hiện tại, ngay những người niệm Phật cũng đối đầu, chướng ngại, thậm chí huỷ báng lẫn nhau, đây l</w:t>
      </w:r>
      <w:r w:rsidRPr="0075510C">
        <w:rPr>
          <w:rFonts w:ascii="Times New Roman" w:eastAsia="Times New Roman" w:hAnsi="Times New Roman" w:cs="Times New Roman"/>
          <w:sz w:val="26"/>
          <w:szCs w:val="24"/>
        </w:rPr>
        <w:t>à nguyên nhân người niệm Phật rất đông nhưng người vãng sanh rất ít. Ngài Lý Bỉnh Nam có hơn 300.000 học trò nhưng chỉ có hoan 30 người có thể vãng sanh. Thời Ngài Lý Bỉnh Nam đã cách đây gần 100 năm, khi đó chưa có Internet, mạng xã hội, ngày nay, tâm ngư</w:t>
      </w:r>
      <w:r w:rsidRPr="0075510C">
        <w:rPr>
          <w:rFonts w:ascii="Times New Roman" w:eastAsia="Times New Roman" w:hAnsi="Times New Roman" w:cs="Times New Roman"/>
          <w:sz w:val="26"/>
          <w:szCs w:val="24"/>
        </w:rPr>
        <w:t>ời còn bị nhiễu loạn nhiều hơn.</w:t>
      </w:r>
    </w:p>
    <w:p w14:paraId="0000000B" w14:textId="77777777" w:rsidR="00EE19EF" w:rsidRPr="0075510C" w:rsidRDefault="009C7638" w:rsidP="005A638C">
      <w:pPr>
        <w:spacing w:after="160"/>
        <w:ind w:firstLine="547"/>
        <w:jc w:val="both"/>
        <w:rPr>
          <w:rFonts w:ascii="Times New Roman" w:eastAsia="Times New Roman" w:hAnsi="Times New Roman" w:cs="Times New Roman"/>
          <w:sz w:val="26"/>
          <w:szCs w:val="24"/>
        </w:rPr>
      </w:pPr>
      <w:r w:rsidRPr="0075510C">
        <w:rPr>
          <w:rFonts w:ascii="Times New Roman" w:eastAsia="Times New Roman" w:hAnsi="Times New Roman" w:cs="Times New Roman"/>
          <w:sz w:val="26"/>
          <w:szCs w:val="24"/>
        </w:rPr>
        <w:t xml:space="preserve">        Hòa Thượng nói: “</w:t>
      </w:r>
      <w:r w:rsidRPr="0075510C">
        <w:rPr>
          <w:rFonts w:ascii="Times New Roman" w:eastAsia="Times New Roman" w:hAnsi="Times New Roman" w:cs="Times New Roman"/>
          <w:b/>
          <w:i/>
          <w:sz w:val="26"/>
          <w:szCs w:val="24"/>
        </w:rPr>
        <w:t>Tại các trường đại học ở Úc Châu, chính phủ đã đề xuất tổ chức các buổi luận đàm đa nguyên văn hoá, mỗi tháng một lần, nhà trường sẽ mời các vị lãnh tụ tôn giáo, các học giả nổi tiếng đến để cùng ngh</w:t>
      </w:r>
      <w:r w:rsidRPr="0075510C">
        <w:rPr>
          <w:rFonts w:ascii="Times New Roman" w:eastAsia="Times New Roman" w:hAnsi="Times New Roman" w:cs="Times New Roman"/>
          <w:b/>
          <w:i/>
          <w:sz w:val="26"/>
          <w:szCs w:val="24"/>
        </w:rPr>
        <w:t>iên cứu, thảo luận, thực tập cách để xây dựng một thế giới đại đồng. Trong trường học có nhiều người thuộc những nền văn hoá khác nhau thì sẽ có thể bồi dưỡng ra những chuyên gia, nhân tài, những người sẽ hoá giải xung đột về văn hoá, giúp tất cả chúng san</w:t>
      </w:r>
      <w:r w:rsidRPr="0075510C">
        <w:rPr>
          <w:rFonts w:ascii="Times New Roman" w:eastAsia="Times New Roman" w:hAnsi="Times New Roman" w:cs="Times New Roman"/>
          <w:b/>
          <w:i/>
          <w:sz w:val="26"/>
          <w:szCs w:val="24"/>
        </w:rPr>
        <w:t>h có thể cùng hợp tác, cùng sống hoà thuận</w:t>
      </w:r>
      <w:r w:rsidRPr="0075510C">
        <w:rPr>
          <w:rFonts w:ascii="Times New Roman" w:eastAsia="Times New Roman" w:hAnsi="Times New Roman" w:cs="Times New Roman"/>
          <w:sz w:val="26"/>
          <w:szCs w:val="24"/>
        </w:rPr>
        <w:t>”. “</w:t>
      </w:r>
      <w:r w:rsidRPr="0075510C">
        <w:rPr>
          <w:rFonts w:ascii="Times New Roman" w:eastAsia="Times New Roman" w:hAnsi="Times New Roman" w:cs="Times New Roman"/>
          <w:i/>
          <w:sz w:val="26"/>
          <w:szCs w:val="24"/>
        </w:rPr>
        <w:t>Nghiên</w:t>
      </w:r>
      <w:r w:rsidRPr="0075510C">
        <w:rPr>
          <w:rFonts w:ascii="Times New Roman" w:eastAsia="Times New Roman" w:hAnsi="Times New Roman" w:cs="Times New Roman"/>
          <w:sz w:val="26"/>
          <w:szCs w:val="24"/>
        </w:rPr>
        <w:t>” là nghiên cứu, “</w:t>
      </w:r>
      <w:r w:rsidRPr="0075510C">
        <w:rPr>
          <w:rFonts w:ascii="Times New Roman" w:eastAsia="Times New Roman" w:hAnsi="Times New Roman" w:cs="Times New Roman"/>
          <w:i/>
          <w:sz w:val="26"/>
          <w:szCs w:val="24"/>
        </w:rPr>
        <w:t>Thực tập</w:t>
      </w:r>
      <w:r w:rsidRPr="0075510C">
        <w:rPr>
          <w:rFonts w:ascii="Times New Roman" w:eastAsia="Times New Roman" w:hAnsi="Times New Roman" w:cs="Times New Roman"/>
          <w:sz w:val="26"/>
          <w:szCs w:val="24"/>
        </w:rPr>
        <w:t>” là thật làm. Nhà Phật gọi đây là: “</w:t>
      </w:r>
      <w:r w:rsidRPr="0075510C">
        <w:rPr>
          <w:rFonts w:ascii="Times New Roman" w:eastAsia="Times New Roman" w:hAnsi="Times New Roman" w:cs="Times New Roman"/>
          <w:i/>
          <w:sz w:val="26"/>
          <w:szCs w:val="24"/>
        </w:rPr>
        <w:t>Giải hành tương ưng</w:t>
      </w:r>
      <w:r w:rsidRPr="0075510C">
        <w:rPr>
          <w:rFonts w:ascii="Times New Roman" w:eastAsia="Times New Roman" w:hAnsi="Times New Roman" w:cs="Times New Roman"/>
          <w:sz w:val="26"/>
          <w:szCs w:val="24"/>
        </w:rPr>
        <w:t>”. Hiểu và làm phải như nhau. Người xưa gọi đây là: “</w:t>
      </w:r>
      <w:r w:rsidRPr="0075510C">
        <w:rPr>
          <w:rFonts w:ascii="Times New Roman" w:eastAsia="Times New Roman" w:hAnsi="Times New Roman" w:cs="Times New Roman"/>
          <w:i/>
          <w:sz w:val="26"/>
          <w:szCs w:val="24"/>
        </w:rPr>
        <w:t>Tri, hành hợp nhất</w:t>
      </w:r>
      <w:r w:rsidRPr="0075510C">
        <w:rPr>
          <w:rFonts w:ascii="Times New Roman" w:eastAsia="Times New Roman" w:hAnsi="Times New Roman" w:cs="Times New Roman"/>
          <w:sz w:val="26"/>
          <w:szCs w:val="24"/>
        </w:rPr>
        <w:t>”. Cái biết và cái làm phải phù hợp với nhau.</w:t>
      </w:r>
    </w:p>
    <w:p w14:paraId="0000000C" w14:textId="77777777" w:rsidR="00EE19EF" w:rsidRPr="0075510C" w:rsidRDefault="009C7638" w:rsidP="005A638C">
      <w:pPr>
        <w:spacing w:after="160"/>
        <w:ind w:firstLine="547"/>
        <w:jc w:val="both"/>
        <w:rPr>
          <w:rFonts w:ascii="Times New Roman" w:eastAsia="Times New Roman" w:hAnsi="Times New Roman" w:cs="Times New Roman"/>
          <w:sz w:val="26"/>
          <w:szCs w:val="24"/>
        </w:rPr>
      </w:pPr>
      <w:r w:rsidRPr="0075510C">
        <w:rPr>
          <w:rFonts w:ascii="Times New Roman" w:eastAsia="Times New Roman" w:hAnsi="Times New Roman" w:cs="Times New Roman"/>
          <w:sz w:val="26"/>
          <w:szCs w:val="24"/>
        </w:rPr>
        <w:t xml:space="preserve">     </w:t>
      </w:r>
      <w:r w:rsidRPr="0075510C">
        <w:rPr>
          <w:rFonts w:ascii="Times New Roman" w:eastAsia="Times New Roman" w:hAnsi="Times New Roman" w:cs="Times New Roman"/>
          <w:sz w:val="26"/>
          <w:szCs w:val="24"/>
        </w:rPr>
        <w:t xml:space="preserve">   Người thế gian luôn phân biệt, chấp trước giữa “</w:t>
      </w:r>
      <w:r w:rsidRPr="0075510C">
        <w:rPr>
          <w:rFonts w:ascii="Times New Roman" w:eastAsia="Times New Roman" w:hAnsi="Times New Roman" w:cs="Times New Roman"/>
          <w:i/>
          <w:sz w:val="26"/>
          <w:szCs w:val="24"/>
        </w:rPr>
        <w:t>cái ta</w:t>
      </w:r>
      <w:r w:rsidRPr="0075510C">
        <w:rPr>
          <w:rFonts w:ascii="Times New Roman" w:eastAsia="Times New Roman" w:hAnsi="Times New Roman" w:cs="Times New Roman"/>
          <w:sz w:val="26"/>
          <w:szCs w:val="24"/>
        </w:rPr>
        <w:t>” và “</w:t>
      </w:r>
      <w:r w:rsidRPr="0075510C">
        <w:rPr>
          <w:rFonts w:ascii="Times New Roman" w:eastAsia="Times New Roman" w:hAnsi="Times New Roman" w:cs="Times New Roman"/>
          <w:i/>
          <w:sz w:val="26"/>
          <w:szCs w:val="24"/>
        </w:rPr>
        <w:t>cái của ta</w:t>
      </w:r>
      <w:r w:rsidRPr="0075510C">
        <w:rPr>
          <w:rFonts w:ascii="Times New Roman" w:eastAsia="Times New Roman" w:hAnsi="Times New Roman" w:cs="Times New Roman"/>
          <w:sz w:val="26"/>
          <w:szCs w:val="24"/>
        </w:rPr>
        <w:t>”. Chúng ta chỉ cần giúp chúng sanh đạt được sự an vui, hạnh phúc là được. Hòa Thượng nói: “</w:t>
      </w:r>
      <w:r w:rsidRPr="0075510C">
        <w:rPr>
          <w:rFonts w:ascii="Times New Roman" w:eastAsia="Times New Roman" w:hAnsi="Times New Roman" w:cs="Times New Roman"/>
          <w:b/>
          <w:i/>
          <w:sz w:val="26"/>
          <w:szCs w:val="24"/>
        </w:rPr>
        <w:t>Việc tốt cần làm, nên làm, không công, không đức</w:t>
      </w:r>
      <w:r w:rsidRPr="0075510C">
        <w:rPr>
          <w:rFonts w:ascii="Times New Roman" w:eastAsia="Times New Roman" w:hAnsi="Times New Roman" w:cs="Times New Roman"/>
          <w:sz w:val="26"/>
          <w:szCs w:val="24"/>
        </w:rPr>
        <w:t>”. Chúng ta làm không phải vì công đức. Chú</w:t>
      </w:r>
      <w:r w:rsidRPr="0075510C">
        <w:rPr>
          <w:rFonts w:ascii="Times New Roman" w:eastAsia="Times New Roman" w:hAnsi="Times New Roman" w:cs="Times New Roman"/>
          <w:sz w:val="26"/>
          <w:szCs w:val="24"/>
        </w:rPr>
        <w:t>ng ta không có ý niệm làm vì công đức thì công đức của chúng ta sẽ lớn hơn nhiều lần. Chúng ta vẫn thấy mình làm, mình cống hiến, mình vất vả thì chúng ta chỉ có được phước báu. Những việc chúng ta làm mà làm cho chúng ta tăng thêm phiền não, tăng thêm “</w:t>
      </w:r>
      <w:r w:rsidRPr="0075510C">
        <w:rPr>
          <w:rFonts w:ascii="Times New Roman" w:eastAsia="Times New Roman" w:hAnsi="Times New Roman" w:cs="Times New Roman"/>
          <w:i/>
          <w:sz w:val="26"/>
          <w:szCs w:val="24"/>
        </w:rPr>
        <w:t>tự</w:t>
      </w:r>
      <w:r w:rsidRPr="0075510C">
        <w:rPr>
          <w:rFonts w:ascii="Times New Roman" w:eastAsia="Times New Roman" w:hAnsi="Times New Roman" w:cs="Times New Roman"/>
          <w:i/>
          <w:sz w:val="26"/>
          <w:szCs w:val="24"/>
        </w:rPr>
        <w:t xml:space="preserve"> tư tự lợi</w:t>
      </w:r>
      <w:r w:rsidRPr="0075510C">
        <w:rPr>
          <w:rFonts w:ascii="Times New Roman" w:eastAsia="Times New Roman" w:hAnsi="Times New Roman" w:cs="Times New Roman"/>
          <w:sz w:val="26"/>
          <w:szCs w:val="24"/>
        </w:rPr>
        <w:t>”, “</w:t>
      </w:r>
      <w:r w:rsidRPr="0075510C">
        <w:rPr>
          <w:rFonts w:ascii="Times New Roman" w:eastAsia="Times New Roman" w:hAnsi="Times New Roman" w:cs="Times New Roman"/>
          <w:i/>
          <w:sz w:val="26"/>
          <w:szCs w:val="24"/>
        </w:rPr>
        <w:t>danh vọng lợi dưỡng</w:t>
      </w:r>
      <w:r w:rsidRPr="0075510C">
        <w:rPr>
          <w:rFonts w:ascii="Times New Roman" w:eastAsia="Times New Roman" w:hAnsi="Times New Roman" w:cs="Times New Roman"/>
          <w:sz w:val="26"/>
          <w:szCs w:val="24"/>
        </w:rPr>
        <w:t>” thì đó là những việc xen tạp.</w:t>
      </w:r>
    </w:p>
    <w:p w14:paraId="0000000D" w14:textId="77777777" w:rsidR="00EE19EF" w:rsidRPr="0075510C" w:rsidRDefault="009C7638" w:rsidP="005A638C">
      <w:pPr>
        <w:spacing w:after="160"/>
        <w:ind w:firstLine="547"/>
        <w:jc w:val="both"/>
        <w:rPr>
          <w:rFonts w:ascii="Times New Roman" w:eastAsia="Times New Roman" w:hAnsi="Times New Roman" w:cs="Times New Roman"/>
          <w:sz w:val="26"/>
          <w:szCs w:val="24"/>
        </w:rPr>
      </w:pPr>
      <w:r w:rsidRPr="0075510C">
        <w:rPr>
          <w:rFonts w:ascii="Times New Roman" w:eastAsia="Times New Roman" w:hAnsi="Times New Roman" w:cs="Times New Roman"/>
          <w:sz w:val="26"/>
          <w:szCs w:val="24"/>
        </w:rPr>
        <w:t xml:space="preserve">        Khi Hoà Thượng ở Singapore Ngài thường đến thăm, giao lưu, tận tâm tận lực giúp đỡ các tôn giáo bạn. Có Phật tử nói rằng, Hòa Thượng mang tiền do Phật tử cúng dường mang cho người ngoại đạo. Hòa Thượng nói, mọi người xây dựng bệnh viện, mua xe cứu </w:t>
      </w:r>
      <w:r w:rsidRPr="0075510C">
        <w:rPr>
          <w:rFonts w:ascii="Times New Roman" w:eastAsia="Times New Roman" w:hAnsi="Times New Roman" w:cs="Times New Roman"/>
          <w:sz w:val="26"/>
          <w:szCs w:val="24"/>
        </w:rPr>
        <w:t xml:space="preserve">thương để cứu giúp chúng sanh, chúng ta không trực tiếp đi làm được thì chúng ta đưa tiền để họ làm. Hiện tại, chúng ta trực tiếp tổ chức các sự kiện, đồng thời chúng ta cũng hợp tác với mọi người để tổ chức các sự kiện. Chúng ta làm với tinh thần phục vụ </w:t>
      </w:r>
      <w:r w:rsidRPr="0075510C">
        <w:rPr>
          <w:rFonts w:ascii="Times New Roman" w:eastAsia="Times New Roman" w:hAnsi="Times New Roman" w:cs="Times New Roman"/>
          <w:sz w:val="26"/>
          <w:szCs w:val="24"/>
        </w:rPr>
        <w:t>chúng sanh. Chúng ta uyển chuyển lựa chọn các hình thức phù hợp với môi trường, phong tục tập quán ở nơi đó. Chúng ta hòa mình với mọi người để chúng ta làm lợi ích cho họ. Thí dụ, mọi người muốn chúng ta không khoanh tay, cúi đầu mà muốn chúng ta chắp tay</w:t>
      </w:r>
      <w:r w:rsidRPr="0075510C">
        <w:rPr>
          <w:rFonts w:ascii="Times New Roman" w:eastAsia="Times New Roman" w:hAnsi="Times New Roman" w:cs="Times New Roman"/>
          <w:sz w:val="26"/>
          <w:szCs w:val="24"/>
        </w:rPr>
        <w:t xml:space="preserve"> thì chúng ta làm theo họ. Ở tỉnh Sóc Trăng, khi chúng ta đến tổ chức sự kiện, ban đầu chúng ta cũng gặp một chút chướng ngại nhưng các Thầy Cô đã uyển chuyển thích nghi để phù hợp với hoàn cảnh. Chúng ta cũng nhận được một ý kiến đóng góp, Hòa Thượng cũng</w:t>
      </w:r>
      <w:r w:rsidRPr="0075510C">
        <w:rPr>
          <w:rFonts w:ascii="Times New Roman" w:eastAsia="Times New Roman" w:hAnsi="Times New Roman" w:cs="Times New Roman"/>
          <w:sz w:val="26"/>
          <w:szCs w:val="24"/>
        </w:rPr>
        <w:t xml:space="preserve"> đã từng nói: “</w:t>
      </w:r>
      <w:r w:rsidRPr="0075510C">
        <w:rPr>
          <w:rFonts w:ascii="Times New Roman" w:eastAsia="Times New Roman" w:hAnsi="Times New Roman" w:cs="Times New Roman"/>
          <w:i/>
          <w:sz w:val="26"/>
          <w:szCs w:val="24"/>
        </w:rPr>
        <w:t>Việc tốt lắm dày vò</w:t>
      </w:r>
      <w:r w:rsidRPr="0075510C">
        <w:rPr>
          <w:rFonts w:ascii="Times New Roman" w:eastAsia="Times New Roman" w:hAnsi="Times New Roman" w:cs="Times New Roman"/>
          <w:sz w:val="26"/>
          <w:szCs w:val="24"/>
        </w:rPr>
        <w:t xml:space="preserve">”. </w:t>
      </w:r>
    </w:p>
    <w:p w14:paraId="0000000E" w14:textId="77777777" w:rsidR="00EE19EF" w:rsidRPr="0075510C" w:rsidRDefault="009C7638" w:rsidP="005A638C">
      <w:pPr>
        <w:spacing w:after="160"/>
        <w:ind w:firstLine="547"/>
        <w:jc w:val="both"/>
        <w:rPr>
          <w:rFonts w:ascii="Times New Roman" w:eastAsia="Times New Roman" w:hAnsi="Times New Roman" w:cs="Times New Roman"/>
          <w:sz w:val="26"/>
          <w:szCs w:val="24"/>
        </w:rPr>
      </w:pPr>
      <w:r w:rsidRPr="0075510C">
        <w:rPr>
          <w:rFonts w:ascii="Times New Roman" w:eastAsia="Times New Roman" w:hAnsi="Times New Roman" w:cs="Times New Roman"/>
          <w:sz w:val="26"/>
          <w:szCs w:val="24"/>
        </w:rPr>
        <w:t xml:space="preserve">         Hòa Thượng nói: “</w:t>
      </w:r>
      <w:r w:rsidRPr="0075510C">
        <w:rPr>
          <w:rFonts w:ascii="Times New Roman" w:eastAsia="Times New Roman" w:hAnsi="Times New Roman" w:cs="Times New Roman"/>
          <w:b/>
          <w:i/>
          <w:sz w:val="26"/>
          <w:szCs w:val="24"/>
        </w:rPr>
        <w:t>Chúng ta không phân biệt, chấp trước để chúng ta có thể hòa nhập, kính trọng, lễ nhường lẫn nhau. Tôi hy vọng tinh thần, quan niệm, lý luận này có thể mở rộng trên toàn thế giới để mọi người c</w:t>
      </w:r>
      <w:r w:rsidRPr="0075510C">
        <w:rPr>
          <w:rFonts w:ascii="Times New Roman" w:eastAsia="Times New Roman" w:hAnsi="Times New Roman" w:cs="Times New Roman"/>
          <w:b/>
          <w:i/>
          <w:sz w:val="26"/>
          <w:szCs w:val="24"/>
        </w:rPr>
        <w:t>ó thể hoà thuận, hợp tác, cùng sáng tạo ra đời sống hạnh phúc mỹ mãn</w:t>
      </w:r>
      <w:r w:rsidRPr="0075510C">
        <w:rPr>
          <w:rFonts w:ascii="Times New Roman" w:eastAsia="Times New Roman" w:hAnsi="Times New Roman" w:cs="Times New Roman"/>
          <w:sz w:val="26"/>
          <w:szCs w:val="24"/>
        </w:rPr>
        <w:t>”. Tinh thần của người học Phật rất cao đẹp. Chúng ta phải hiện đại hoá, toàn cầu hóa để mọi người cùng có một đời sống hạnh phúc, an lành.</w:t>
      </w:r>
    </w:p>
    <w:p w14:paraId="0000000F" w14:textId="77777777" w:rsidR="00EE19EF" w:rsidRPr="0075510C" w:rsidRDefault="009C7638" w:rsidP="005A638C">
      <w:pPr>
        <w:spacing w:after="160"/>
        <w:ind w:firstLine="547"/>
        <w:jc w:val="both"/>
        <w:rPr>
          <w:rFonts w:ascii="Times New Roman" w:eastAsia="Times New Roman" w:hAnsi="Times New Roman" w:cs="Times New Roman"/>
          <w:sz w:val="26"/>
          <w:szCs w:val="24"/>
        </w:rPr>
      </w:pPr>
      <w:r w:rsidRPr="0075510C">
        <w:rPr>
          <w:rFonts w:ascii="Times New Roman" w:eastAsia="Times New Roman" w:hAnsi="Times New Roman" w:cs="Times New Roman"/>
          <w:sz w:val="26"/>
          <w:szCs w:val="24"/>
        </w:rPr>
        <w:t xml:space="preserve">          Hòa Thượng nói: “</w:t>
      </w:r>
      <w:r w:rsidRPr="0075510C">
        <w:rPr>
          <w:rFonts w:ascii="Times New Roman" w:eastAsia="Times New Roman" w:hAnsi="Times New Roman" w:cs="Times New Roman"/>
          <w:b/>
          <w:i/>
          <w:sz w:val="26"/>
          <w:szCs w:val="24"/>
        </w:rPr>
        <w:t xml:space="preserve">Nhiều người cũng kêu </w:t>
      </w:r>
      <w:r w:rsidRPr="0075510C">
        <w:rPr>
          <w:rFonts w:ascii="Times New Roman" w:eastAsia="Times New Roman" w:hAnsi="Times New Roman" w:cs="Times New Roman"/>
          <w:b/>
          <w:i/>
          <w:sz w:val="26"/>
          <w:szCs w:val="24"/>
        </w:rPr>
        <w:t>gọi xây dựng thế giới hòa bình nhưng họ không thật làm. Chúng ta phải thật làm thì chúng ta mới có thể giúp mọi người chân thật hạnh phúc</w:t>
      </w:r>
      <w:r w:rsidRPr="0075510C">
        <w:rPr>
          <w:rFonts w:ascii="Times New Roman" w:eastAsia="Times New Roman" w:hAnsi="Times New Roman" w:cs="Times New Roman"/>
          <w:sz w:val="26"/>
          <w:szCs w:val="24"/>
        </w:rPr>
        <w:t>”. Khi chúng ta tổ chức các sự kiện, các Thầy Cô của chúng ta không sợ mệt, sợ khổ. Các Thầy Cô trực tiếp giảng dạy thì</w:t>
      </w:r>
      <w:r w:rsidRPr="0075510C">
        <w:rPr>
          <w:rFonts w:ascii="Times New Roman" w:eastAsia="Times New Roman" w:hAnsi="Times New Roman" w:cs="Times New Roman"/>
          <w:sz w:val="26"/>
          <w:szCs w:val="24"/>
        </w:rPr>
        <w:t xml:space="preserve"> giảng bài rất tốt, những người ở bếp cũng nấu những món ăn rất ngon để phục vụ chúng sanh. Khi sự kiện kết thúc, chúng ta không cần thù lao, cũng không cần lời cảm ơn, mỗi người tự trở về nhà của mình. Nhiều người không hiểu chúng ta làm vì mục đích gì. C</w:t>
      </w:r>
      <w:r w:rsidRPr="0075510C">
        <w:rPr>
          <w:rFonts w:ascii="Times New Roman" w:eastAsia="Times New Roman" w:hAnsi="Times New Roman" w:cs="Times New Roman"/>
          <w:sz w:val="26"/>
          <w:szCs w:val="24"/>
        </w:rPr>
        <w:t>húng ta cũng không thể lý giải cho người thế gian có thể hiểu được điều này vì phần lớn người thế gian làm là để có được lợi. Chúng ta mãi mãi làm như vậy thì họ sẽ dần tự hiểu. Hòa Thượng đã nhắc: “</w:t>
      </w:r>
      <w:r w:rsidRPr="0075510C">
        <w:rPr>
          <w:rFonts w:ascii="Times New Roman" w:eastAsia="Times New Roman" w:hAnsi="Times New Roman" w:cs="Times New Roman"/>
          <w:b/>
          <w:i/>
          <w:sz w:val="26"/>
          <w:szCs w:val="24"/>
        </w:rPr>
        <w:t>Chúng ta  phải cùng nhau sáng tạo, xây dựng phương thức đ</w:t>
      </w:r>
      <w:r w:rsidRPr="0075510C">
        <w:rPr>
          <w:rFonts w:ascii="Times New Roman" w:eastAsia="Times New Roman" w:hAnsi="Times New Roman" w:cs="Times New Roman"/>
          <w:b/>
          <w:i/>
          <w:sz w:val="26"/>
          <w:szCs w:val="24"/>
        </w:rPr>
        <w:t>ể giáo dục mọi người, giúp mọi người đạt đến đời sống chân thật hạnh phúc mỹ mãn</w:t>
      </w:r>
      <w:r w:rsidRPr="0075510C">
        <w:rPr>
          <w:rFonts w:ascii="Times New Roman" w:eastAsia="Times New Roman" w:hAnsi="Times New Roman" w:cs="Times New Roman"/>
          <w:sz w:val="26"/>
          <w:szCs w:val="24"/>
        </w:rPr>
        <w:t xml:space="preserve">”. Chúng ta giúp mọi người có đời sống hạnh phúc mỹ mãn còn chúng ta thong dong niệm Phật. </w:t>
      </w:r>
    </w:p>
    <w:p w14:paraId="00000010" w14:textId="77777777" w:rsidR="00EE19EF" w:rsidRPr="0075510C" w:rsidRDefault="009C7638" w:rsidP="005A638C">
      <w:pPr>
        <w:spacing w:after="160"/>
        <w:ind w:firstLine="547"/>
        <w:jc w:val="both"/>
        <w:rPr>
          <w:rFonts w:ascii="Times New Roman" w:eastAsia="Times New Roman" w:hAnsi="Times New Roman" w:cs="Times New Roman"/>
          <w:sz w:val="26"/>
          <w:szCs w:val="24"/>
        </w:rPr>
      </w:pPr>
      <w:r w:rsidRPr="0075510C">
        <w:rPr>
          <w:rFonts w:ascii="Times New Roman" w:eastAsia="Times New Roman" w:hAnsi="Times New Roman" w:cs="Times New Roman"/>
          <w:sz w:val="26"/>
          <w:szCs w:val="24"/>
        </w:rPr>
        <w:t xml:space="preserve">        Hòa Thượng nói: “</w:t>
      </w:r>
      <w:r w:rsidRPr="0075510C">
        <w:rPr>
          <w:rFonts w:ascii="Times New Roman" w:eastAsia="Times New Roman" w:hAnsi="Times New Roman" w:cs="Times New Roman"/>
          <w:b/>
          <w:i/>
          <w:sz w:val="26"/>
          <w:szCs w:val="24"/>
        </w:rPr>
        <w:t>Chúng ta là một người làm công tác giáo dục xã hội không cô</w:t>
      </w:r>
      <w:r w:rsidRPr="0075510C">
        <w:rPr>
          <w:rFonts w:ascii="Times New Roman" w:eastAsia="Times New Roman" w:hAnsi="Times New Roman" w:cs="Times New Roman"/>
          <w:b/>
          <w:i/>
          <w:sz w:val="26"/>
          <w:szCs w:val="24"/>
        </w:rPr>
        <w:t xml:space="preserve">ng. Chúng ta làm mọi việc với tinh thần hy sinh phụng hiến thì Phật pháp gọi những việc làm này là Phật sự. Đây là việc làm của chúng sanh đã giác ngộ”. </w:t>
      </w:r>
      <w:r w:rsidRPr="0075510C">
        <w:rPr>
          <w:rFonts w:ascii="Times New Roman" w:eastAsia="Times New Roman" w:hAnsi="Times New Roman" w:cs="Times New Roman"/>
          <w:sz w:val="26"/>
          <w:szCs w:val="24"/>
        </w:rPr>
        <w:t xml:space="preserve">Chúng ta làm việc lợi ích chúng sanh nhưng trong tâm chúng ta không sinh khởi một niệm nào thì đây mới </w:t>
      </w:r>
      <w:r w:rsidRPr="0075510C">
        <w:rPr>
          <w:rFonts w:ascii="Times New Roman" w:eastAsia="Times New Roman" w:hAnsi="Times New Roman" w:cs="Times New Roman"/>
          <w:sz w:val="26"/>
          <w:szCs w:val="24"/>
        </w:rPr>
        <w:t>được gọi là Phật sự. Nhà Phật gọi đây là: “</w:t>
      </w:r>
      <w:r w:rsidRPr="0075510C">
        <w:rPr>
          <w:rFonts w:ascii="Times New Roman" w:eastAsia="Times New Roman" w:hAnsi="Times New Roman" w:cs="Times New Roman"/>
          <w:b/>
          <w:i/>
          <w:sz w:val="26"/>
          <w:szCs w:val="24"/>
        </w:rPr>
        <w:t>Nhất niệm bất sinh</w:t>
      </w:r>
      <w:r w:rsidRPr="0075510C">
        <w:rPr>
          <w:rFonts w:ascii="Times New Roman" w:eastAsia="Times New Roman" w:hAnsi="Times New Roman" w:cs="Times New Roman"/>
          <w:sz w:val="26"/>
          <w:szCs w:val="24"/>
        </w:rPr>
        <w:t>”. Một niệm cũng không có. Trong “</w:t>
      </w:r>
      <w:r w:rsidRPr="0075510C">
        <w:rPr>
          <w:rFonts w:ascii="Times New Roman" w:eastAsia="Times New Roman" w:hAnsi="Times New Roman" w:cs="Times New Roman"/>
          <w:b/>
          <w:i/>
          <w:sz w:val="26"/>
          <w:szCs w:val="24"/>
        </w:rPr>
        <w:t>Kinh Kim Cang</w:t>
      </w:r>
      <w:r w:rsidRPr="0075510C">
        <w:rPr>
          <w:rFonts w:ascii="Times New Roman" w:eastAsia="Times New Roman" w:hAnsi="Times New Roman" w:cs="Times New Roman"/>
          <w:sz w:val="26"/>
          <w:szCs w:val="24"/>
        </w:rPr>
        <w:t>” cũng dạy chúng ta phải bố thí “</w:t>
      </w:r>
      <w:r w:rsidRPr="0075510C">
        <w:rPr>
          <w:rFonts w:ascii="Times New Roman" w:eastAsia="Times New Roman" w:hAnsi="Times New Roman" w:cs="Times New Roman"/>
          <w:b/>
          <w:i/>
          <w:sz w:val="26"/>
          <w:szCs w:val="24"/>
        </w:rPr>
        <w:t>Tam Luân Không Tịch</w:t>
      </w:r>
      <w:r w:rsidRPr="0075510C">
        <w:rPr>
          <w:rFonts w:ascii="Times New Roman" w:eastAsia="Times New Roman" w:hAnsi="Times New Roman" w:cs="Times New Roman"/>
          <w:sz w:val="26"/>
          <w:szCs w:val="24"/>
        </w:rPr>
        <w:t>”, đó là: “</w:t>
      </w:r>
      <w:r w:rsidRPr="0075510C">
        <w:rPr>
          <w:rFonts w:ascii="Times New Roman" w:eastAsia="Times New Roman" w:hAnsi="Times New Roman" w:cs="Times New Roman"/>
          <w:b/>
          <w:i/>
          <w:sz w:val="26"/>
          <w:szCs w:val="24"/>
        </w:rPr>
        <w:t xml:space="preserve">Bố thí mà không thấy người được bố thí, không thấy vật bố thí và không thấy cả người </w:t>
      </w:r>
      <w:r w:rsidRPr="0075510C">
        <w:rPr>
          <w:rFonts w:ascii="Times New Roman" w:eastAsia="Times New Roman" w:hAnsi="Times New Roman" w:cs="Times New Roman"/>
          <w:b/>
          <w:i/>
          <w:sz w:val="26"/>
          <w:szCs w:val="24"/>
        </w:rPr>
        <w:t>nhận bố thí</w:t>
      </w:r>
      <w:r w:rsidRPr="0075510C">
        <w:rPr>
          <w:rFonts w:ascii="Times New Roman" w:eastAsia="Times New Roman" w:hAnsi="Times New Roman" w:cs="Times New Roman"/>
          <w:sz w:val="26"/>
          <w:szCs w:val="24"/>
        </w:rPr>
        <w:t>”. Đây còn được gọi là “</w:t>
      </w:r>
      <w:r w:rsidRPr="0075510C">
        <w:rPr>
          <w:rFonts w:ascii="Times New Roman" w:eastAsia="Times New Roman" w:hAnsi="Times New Roman" w:cs="Times New Roman"/>
          <w:b/>
          <w:i/>
          <w:sz w:val="26"/>
          <w:szCs w:val="24"/>
        </w:rPr>
        <w:t>Bố thí Ba La Mật</w:t>
      </w:r>
      <w:r w:rsidRPr="0075510C">
        <w:rPr>
          <w:rFonts w:ascii="Times New Roman" w:eastAsia="Times New Roman" w:hAnsi="Times New Roman" w:cs="Times New Roman"/>
          <w:sz w:val="26"/>
          <w:szCs w:val="24"/>
        </w:rPr>
        <w:t>”. Chúng ta giúp người được một chút mà chúng ta chìm trong “</w:t>
      </w:r>
      <w:r w:rsidRPr="0075510C">
        <w:rPr>
          <w:rFonts w:ascii="Times New Roman" w:eastAsia="Times New Roman" w:hAnsi="Times New Roman" w:cs="Times New Roman"/>
          <w:i/>
          <w:sz w:val="26"/>
          <w:szCs w:val="24"/>
        </w:rPr>
        <w:t>danh vọng lợi dưỡng</w:t>
      </w:r>
      <w:r w:rsidRPr="0075510C">
        <w:rPr>
          <w:rFonts w:ascii="Times New Roman" w:eastAsia="Times New Roman" w:hAnsi="Times New Roman" w:cs="Times New Roman"/>
          <w:sz w:val="26"/>
          <w:szCs w:val="24"/>
        </w:rPr>
        <w:t>” thì đó không phải là chúng ta làm Phật sự. Bổn phận, trách nhiệm của người học Phật là phải giúp mọi người có đời sống hạnh</w:t>
      </w:r>
      <w:r w:rsidRPr="0075510C">
        <w:rPr>
          <w:rFonts w:ascii="Times New Roman" w:eastAsia="Times New Roman" w:hAnsi="Times New Roman" w:cs="Times New Roman"/>
          <w:sz w:val="26"/>
          <w:szCs w:val="24"/>
        </w:rPr>
        <w:t xml:space="preserve"> phúc viên mãn. </w:t>
      </w:r>
    </w:p>
    <w:p w14:paraId="00000011" w14:textId="77777777" w:rsidR="00EE19EF" w:rsidRPr="0075510C" w:rsidRDefault="009C7638" w:rsidP="005A638C">
      <w:pPr>
        <w:spacing w:after="160"/>
        <w:ind w:firstLine="547"/>
        <w:jc w:val="both"/>
        <w:rPr>
          <w:rFonts w:ascii="Times New Roman" w:eastAsia="Times New Roman" w:hAnsi="Times New Roman" w:cs="Times New Roman"/>
          <w:sz w:val="26"/>
          <w:szCs w:val="24"/>
        </w:rPr>
      </w:pPr>
      <w:r w:rsidRPr="0075510C">
        <w:rPr>
          <w:rFonts w:ascii="Times New Roman" w:eastAsia="Times New Roman" w:hAnsi="Times New Roman" w:cs="Times New Roman"/>
          <w:sz w:val="26"/>
          <w:szCs w:val="24"/>
        </w:rPr>
        <w:t xml:space="preserve">         Trong “</w:t>
      </w:r>
      <w:r w:rsidRPr="0075510C">
        <w:rPr>
          <w:rFonts w:ascii="Times New Roman" w:eastAsia="Times New Roman" w:hAnsi="Times New Roman" w:cs="Times New Roman"/>
          <w:b/>
          <w:i/>
          <w:sz w:val="26"/>
          <w:szCs w:val="24"/>
        </w:rPr>
        <w:t>Bồ Tát Chí Nhạo Kinh</w:t>
      </w:r>
      <w:r w:rsidRPr="0075510C">
        <w:rPr>
          <w:rFonts w:ascii="Times New Roman" w:eastAsia="Times New Roman" w:hAnsi="Times New Roman" w:cs="Times New Roman"/>
          <w:sz w:val="26"/>
          <w:szCs w:val="24"/>
        </w:rPr>
        <w:t>” nói: “</w:t>
      </w:r>
      <w:r w:rsidRPr="0075510C">
        <w:rPr>
          <w:rFonts w:ascii="Times New Roman" w:eastAsia="Times New Roman" w:hAnsi="Times New Roman" w:cs="Times New Roman"/>
          <w:b/>
          <w:i/>
          <w:sz w:val="26"/>
          <w:szCs w:val="24"/>
        </w:rPr>
        <w:t>Thời Mạt Pháp</w:t>
      </w:r>
      <w:r w:rsidRPr="0075510C">
        <w:rPr>
          <w:rFonts w:ascii="Times New Roman" w:eastAsia="Times New Roman" w:hAnsi="Times New Roman" w:cs="Times New Roman"/>
          <w:sz w:val="26"/>
          <w:szCs w:val="24"/>
        </w:rPr>
        <w:t xml:space="preserve">, </w:t>
      </w:r>
      <w:r w:rsidRPr="0075510C">
        <w:rPr>
          <w:rFonts w:ascii="Times New Roman" w:eastAsia="Times New Roman" w:hAnsi="Times New Roman" w:cs="Times New Roman"/>
          <w:b/>
          <w:i/>
          <w:sz w:val="26"/>
          <w:szCs w:val="24"/>
        </w:rPr>
        <w:t>Ma tử, Ma tôn dùng hết những mỹ từ của nhà Phật</w:t>
      </w:r>
      <w:r w:rsidRPr="0075510C">
        <w:rPr>
          <w:rFonts w:ascii="Times New Roman" w:eastAsia="Times New Roman" w:hAnsi="Times New Roman" w:cs="Times New Roman"/>
          <w:sz w:val="26"/>
          <w:szCs w:val="24"/>
        </w:rPr>
        <w:t>”. Nhiều người tổ chức pháp hội, khi Yêu Ma Quỷ Quái đến than khóc thì họ cho rằng đó là việc thù thắng. Hòa Thượng nói: “</w:t>
      </w:r>
      <w:r w:rsidRPr="0075510C">
        <w:rPr>
          <w:rFonts w:ascii="Times New Roman" w:eastAsia="Times New Roman" w:hAnsi="Times New Roman" w:cs="Times New Roman"/>
          <w:i/>
          <w:sz w:val="26"/>
          <w:szCs w:val="24"/>
        </w:rPr>
        <w:t>Chúng ta là</w:t>
      </w:r>
      <w:r w:rsidRPr="0075510C">
        <w:rPr>
          <w:rFonts w:ascii="Times New Roman" w:eastAsia="Times New Roman" w:hAnsi="Times New Roman" w:cs="Times New Roman"/>
          <w:i/>
          <w:sz w:val="26"/>
          <w:szCs w:val="24"/>
        </w:rPr>
        <w:t>m việc của Phật nhưng Phật không xuất hiện mà chỉ có Ma xuất hiện, vậy thì sao gọi là thù thắng!</w:t>
      </w:r>
      <w:r w:rsidRPr="0075510C">
        <w:rPr>
          <w:rFonts w:ascii="Times New Roman" w:eastAsia="Times New Roman" w:hAnsi="Times New Roman" w:cs="Times New Roman"/>
          <w:sz w:val="26"/>
          <w:szCs w:val="24"/>
        </w:rPr>
        <w:t>”. Có người nói với  Hòa Thượng, họ niệm Phật nhưng trong giấc mơ họ thường gặp vua Diêm La, Hoà Thượng nói: “</w:t>
      </w:r>
      <w:r w:rsidRPr="0075510C">
        <w:rPr>
          <w:rFonts w:ascii="Times New Roman" w:eastAsia="Times New Roman" w:hAnsi="Times New Roman" w:cs="Times New Roman"/>
          <w:i/>
          <w:sz w:val="26"/>
          <w:szCs w:val="24"/>
        </w:rPr>
        <w:t>Ông niệm Phật mà trong giấc mơ, ông không gặp Phật</w:t>
      </w:r>
      <w:r w:rsidRPr="0075510C">
        <w:rPr>
          <w:rFonts w:ascii="Times New Roman" w:eastAsia="Times New Roman" w:hAnsi="Times New Roman" w:cs="Times New Roman"/>
          <w:i/>
          <w:sz w:val="26"/>
          <w:szCs w:val="24"/>
        </w:rPr>
        <w:t xml:space="preserve"> A Di Đà mà chỉ gặp vua Diêm La vậy thì tương lai ông phải xuống Địa ngục gặp vua Diêm La!</w:t>
      </w:r>
      <w:r w:rsidRPr="0075510C">
        <w:rPr>
          <w:rFonts w:ascii="Times New Roman" w:eastAsia="Times New Roman" w:hAnsi="Times New Roman" w:cs="Times New Roman"/>
          <w:sz w:val="26"/>
          <w:szCs w:val="24"/>
        </w:rPr>
        <w:t>”. Chúng ta làm việc của Phật mà chúng ta không thấy Phật  mà chỉ có Ma Quỷ hiện lên khen thì đó là do chúng ta đang làm việc của Ma. Tôi ngồi đây học hơn 1000 ngày n</w:t>
      </w:r>
      <w:r w:rsidRPr="0075510C">
        <w:rPr>
          <w:rFonts w:ascii="Times New Roman" w:eastAsia="Times New Roman" w:hAnsi="Times New Roman" w:cs="Times New Roman"/>
          <w:sz w:val="26"/>
          <w:szCs w:val="24"/>
        </w:rPr>
        <w:t>hưng không thấy có con Ma nào hiện lên khen. Chúng ta dùng sai từ “</w:t>
      </w:r>
      <w:r w:rsidRPr="0075510C">
        <w:rPr>
          <w:rFonts w:ascii="Times New Roman" w:eastAsia="Times New Roman" w:hAnsi="Times New Roman" w:cs="Times New Roman"/>
          <w:i/>
          <w:sz w:val="26"/>
          <w:szCs w:val="24"/>
        </w:rPr>
        <w:t>Phật sự</w:t>
      </w:r>
      <w:r w:rsidRPr="0075510C">
        <w:rPr>
          <w:rFonts w:ascii="Times New Roman" w:eastAsia="Times New Roman" w:hAnsi="Times New Roman" w:cs="Times New Roman"/>
          <w:sz w:val="26"/>
          <w:szCs w:val="24"/>
        </w:rPr>
        <w:t>” khiến người khác hiểu sai thì chúng ta đã tạo tội.</w:t>
      </w:r>
    </w:p>
    <w:p w14:paraId="00000012" w14:textId="77777777" w:rsidR="00EE19EF" w:rsidRPr="0075510C" w:rsidRDefault="009C7638" w:rsidP="005A638C">
      <w:pPr>
        <w:spacing w:after="160"/>
        <w:ind w:hanging="2"/>
        <w:jc w:val="center"/>
        <w:rPr>
          <w:rFonts w:ascii="Times New Roman" w:eastAsia="Times New Roman" w:hAnsi="Times New Roman" w:cs="Times New Roman"/>
          <w:i/>
          <w:sz w:val="26"/>
          <w:szCs w:val="24"/>
        </w:rPr>
      </w:pPr>
      <w:r w:rsidRPr="0075510C">
        <w:rPr>
          <w:rFonts w:ascii="Times New Roman" w:eastAsia="Times New Roman" w:hAnsi="Times New Roman" w:cs="Times New Roman"/>
          <w:b/>
          <w:i/>
          <w:sz w:val="26"/>
          <w:szCs w:val="24"/>
        </w:rPr>
        <w:t>*****************************</w:t>
      </w:r>
    </w:p>
    <w:p w14:paraId="00000013" w14:textId="77777777" w:rsidR="00EE19EF" w:rsidRPr="0075510C" w:rsidRDefault="009C7638" w:rsidP="005A638C">
      <w:pPr>
        <w:spacing w:after="160"/>
        <w:ind w:hanging="2"/>
        <w:jc w:val="center"/>
        <w:rPr>
          <w:rFonts w:ascii="Times New Roman" w:eastAsia="Times New Roman" w:hAnsi="Times New Roman" w:cs="Times New Roman"/>
          <w:i/>
          <w:sz w:val="26"/>
          <w:szCs w:val="24"/>
        </w:rPr>
      </w:pPr>
      <w:r w:rsidRPr="0075510C">
        <w:rPr>
          <w:rFonts w:ascii="Times New Roman" w:eastAsia="Times New Roman" w:hAnsi="Times New Roman" w:cs="Times New Roman"/>
          <w:b/>
          <w:i/>
          <w:sz w:val="26"/>
          <w:szCs w:val="24"/>
        </w:rPr>
        <w:t>Nam Mô A Di Đà Phật</w:t>
      </w:r>
    </w:p>
    <w:p w14:paraId="00000014" w14:textId="77777777" w:rsidR="00EE19EF" w:rsidRPr="0075510C" w:rsidRDefault="009C7638" w:rsidP="005A638C">
      <w:pPr>
        <w:spacing w:after="160"/>
        <w:ind w:hanging="2"/>
        <w:jc w:val="center"/>
        <w:rPr>
          <w:rFonts w:ascii="Times New Roman" w:eastAsia="Times New Roman" w:hAnsi="Times New Roman" w:cs="Times New Roman"/>
          <w:sz w:val="26"/>
          <w:szCs w:val="24"/>
        </w:rPr>
      </w:pPr>
      <w:r w:rsidRPr="0075510C">
        <w:rPr>
          <w:rFonts w:ascii="Times New Roman" w:eastAsia="Times New Roman" w:hAnsi="Times New Roman" w:cs="Times New Roman"/>
          <w:i/>
          <w:sz w:val="26"/>
          <w:szCs w:val="24"/>
        </w:rPr>
        <w:t>Chúng con xin tùy hỷ công đức của Thầy và tất cả các Thầy Cô!</w:t>
      </w:r>
    </w:p>
    <w:p w14:paraId="5CA42858" w14:textId="77777777" w:rsidR="006275E8" w:rsidRDefault="009C7638" w:rsidP="005A638C">
      <w:pPr>
        <w:spacing w:after="160"/>
        <w:ind w:hanging="2"/>
        <w:jc w:val="center"/>
        <w:rPr>
          <w:rFonts w:ascii="Times New Roman" w:eastAsia="Times New Roman" w:hAnsi="Times New Roman" w:cs="Times New Roman"/>
          <w:sz w:val="26"/>
          <w:szCs w:val="24"/>
        </w:rPr>
      </w:pPr>
      <w:r w:rsidRPr="0075510C">
        <w:rPr>
          <w:rFonts w:ascii="Times New Roman" w:eastAsia="Times New Roman" w:hAnsi="Times New Roman" w:cs="Times New Roman"/>
          <w:i/>
          <w:sz w:val="26"/>
          <w:szCs w:val="24"/>
        </w:rPr>
        <w:t>Nội dung chúng co</w:t>
      </w:r>
      <w:r w:rsidRPr="0075510C">
        <w:rPr>
          <w:rFonts w:ascii="Times New Roman" w:eastAsia="Times New Roman" w:hAnsi="Times New Roman" w:cs="Times New Roman"/>
          <w:i/>
          <w:sz w:val="26"/>
          <w:szCs w:val="24"/>
        </w:rPr>
        <w:t>n ghi chép lời giảng của Thầy có thể còn sai lầm và thiếu sót. Kính mong Thầy và các Thầy Cô lượng thứ, chỉ bảo và đóng góp ý kiến để tài liệu học tập mang lại lợi ích cho mọi người!</w:t>
      </w:r>
    </w:p>
    <w:p w14:paraId="00000016" w14:textId="1A62D578" w:rsidR="00EE19EF" w:rsidRPr="0075510C" w:rsidRDefault="00EE19EF" w:rsidP="005A638C">
      <w:pPr>
        <w:spacing w:after="160"/>
        <w:ind w:firstLine="547"/>
        <w:jc w:val="both"/>
        <w:rPr>
          <w:rFonts w:ascii="Times New Roman" w:eastAsia="Times New Roman" w:hAnsi="Times New Roman" w:cs="Times New Roman"/>
          <w:sz w:val="26"/>
          <w:szCs w:val="24"/>
        </w:rPr>
      </w:pPr>
    </w:p>
    <w:sectPr w:rsidR="00EE19EF" w:rsidRPr="0075510C" w:rsidSect="0075510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83B5C" w14:textId="77777777" w:rsidR="009C7638" w:rsidRDefault="009C7638" w:rsidP="009C7638">
      <w:pPr>
        <w:spacing w:line="240" w:lineRule="auto"/>
      </w:pPr>
      <w:r>
        <w:separator/>
      </w:r>
    </w:p>
  </w:endnote>
  <w:endnote w:type="continuationSeparator" w:id="0">
    <w:p w14:paraId="3669D434" w14:textId="77777777" w:rsidR="009C7638" w:rsidRDefault="009C7638" w:rsidP="009C76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B2196" w14:textId="77777777" w:rsidR="009C7638" w:rsidRDefault="009C76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939BD" w14:textId="105A5AA7" w:rsidR="009C7638" w:rsidRPr="009C7638" w:rsidRDefault="009C7638" w:rsidP="009C7638">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9D65B" w14:textId="34425998" w:rsidR="009C7638" w:rsidRPr="009C7638" w:rsidRDefault="009C7638" w:rsidP="009C763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60645" w14:textId="77777777" w:rsidR="009C7638" w:rsidRDefault="009C7638" w:rsidP="009C7638">
      <w:pPr>
        <w:spacing w:line="240" w:lineRule="auto"/>
      </w:pPr>
      <w:r>
        <w:separator/>
      </w:r>
    </w:p>
  </w:footnote>
  <w:footnote w:type="continuationSeparator" w:id="0">
    <w:p w14:paraId="7E0FA655" w14:textId="77777777" w:rsidR="009C7638" w:rsidRDefault="009C7638" w:rsidP="009C76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5FA82" w14:textId="77777777" w:rsidR="009C7638" w:rsidRDefault="009C76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87513" w14:textId="77777777" w:rsidR="009C7638" w:rsidRDefault="009C76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89D2C" w14:textId="77777777" w:rsidR="009C7638" w:rsidRDefault="009C76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9EF"/>
    <w:rsid w:val="005A638C"/>
    <w:rsid w:val="006275E8"/>
    <w:rsid w:val="0075510C"/>
    <w:rsid w:val="009C7638"/>
    <w:rsid w:val="00EE1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A41205-F658-4430-8181-B82697114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9C7638"/>
    <w:pPr>
      <w:tabs>
        <w:tab w:val="center" w:pos="4680"/>
        <w:tab w:val="right" w:pos="9360"/>
      </w:tabs>
      <w:spacing w:line="240" w:lineRule="auto"/>
    </w:pPr>
  </w:style>
  <w:style w:type="character" w:customStyle="1" w:styleId="HeaderChar">
    <w:name w:val="Header Char"/>
    <w:basedOn w:val="DefaultParagraphFont"/>
    <w:link w:val="Header"/>
    <w:uiPriority w:val="99"/>
    <w:rsid w:val="009C7638"/>
  </w:style>
  <w:style w:type="paragraph" w:styleId="Footer">
    <w:name w:val="footer"/>
    <w:basedOn w:val="Normal"/>
    <w:link w:val="FooterChar"/>
    <w:uiPriority w:val="99"/>
    <w:unhideWhenUsed/>
    <w:rsid w:val="009C7638"/>
    <w:pPr>
      <w:tabs>
        <w:tab w:val="center" w:pos="4680"/>
        <w:tab w:val="right" w:pos="9360"/>
      </w:tabs>
      <w:spacing w:line="240" w:lineRule="auto"/>
    </w:pPr>
  </w:style>
  <w:style w:type="character" w:customStyle="1" w:styleId="FooterChar">
    <w:name w:val="Footer Char"/>
    <w:basedOn w:val="DefaultParagraphFont"/>
    <w:link w:val="Footer"/>
    <w:uiPriority w:val="99"/>
    <w:rsid w:val="009C7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1455</Words>
  <Characters>8297</Characters>
  <Application>Microsoft Office Word</Application>
  <DocSecurity>0</DocSecurity>
  <Lines>69</Lines>
  <Paragraphs>19</Paragraphs>
  <ScaleCrop>false</ScaleCrop>
  <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2023-08-09T09:33:00Z</dcterms:created>
  <dcterms:modified xsi:type="dcterms:W3CDTF">2023-08-09T09:33:00Z</dcterms:modified>
</cp:coreProperties>
</file>